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DBA" w:rsidRPr="00D00DBA" w:rsidRDefault="00A54731" w:rsidP="00D00D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65AA">
        <w:rPr>
          <w:rFonts w:ascii="Times New Roman" w:hAnsi="Times New Roman" w:cs="Times New Roman"/>
          <w:b/>
        </w:rPr>
        <w:t>Информация о педагогическом составе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858"/>
        <w:gridCol w:w="1752"/>
        <w:gridCol w:w="1488"/>
        <w:gridCol w:w="1701"/>
        <w:gridCol w:w="1843"/>
        <w:gridCol w:w="1559"/>
        <w:gridCol w:w="3261"/>
        <w:gridCol w:w="1417"/>
      </w:tblGrid>
      <w:tr w:rsidR="00F22A6F" w:rsidTr="00CC73DC">
        <w:tc>
          <w:tcPr>
            <w:tcW w:w="1858" w:type="dxa"/>
          </w:tcPr>
          <w:p w:rsidR="00A54731" w:rsidRPr="00A54731" w:rsidRDefault="00A54731" w:rsidP="00D00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73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52" w:type="dxa"/>
          </w:tcPr>
          <w:p w:rsidR="00A54731" w:rsidRPr="00A54731" w:rsidRDefault="00A54731" w:rsidP="00D00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73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88" w:type="dxa"/>
          </w:tcPr>
          <w:p w:rsidR="00A54731" w:rsidRDefault="00A54731" w:rsidP="00D00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731">
              <w:rPr>
                <w:rFonts w:ascii="Times New Roman" w:hAnsi="Times New Roman" w:cs="Times New Roman"/>
                <w:sz w:val="20"/>
                <w:szCs w:val="20"/>
              </w:rPr>
              <w:t>Преподаваемые программы</w:t>
            </w:r>
          </w:p>
          <w:p w:rsidR="00B865AA" w:rsidRPr="00A54731" w:rsidRDefault="00B865AA" w:rsidP="00D00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(направление программ)</w:t>
            </w:r>
          </w:p>
        </w:tc>
        <w:tc>
          <w:tcPr>
            <w:tcW w:w="1701" w:type="dxa"/>
          </w:tcPr>
          <w:p w:rsidR="00A54731" w:rsidRPr="00A54731" w:rsidRDefault="00A54731" w:rsidP="00D00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731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843" w:type="dxa"/>
          </w:tcPr>
          <w:p w:rsidR="00C350DE" w:rsidRDefault="00C350DE" w:rsidP="00D00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подготовки.</w:t>
            </w:r>
          </w:p>
          <w:p w:rsidR="00A54731" w:rsidRPr="00A54731" w:rsidRDefault="00A54731" w:rsidP="00D00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731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559" w:type="dxa"/>
          </w:tcPr>
          <w:p w:rsidR="009F3E12" w:rsidRDefault="009F3E12" w:rsidP="00D00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Аспирантура/ ординатура/</w:t>
            </w:r>
          </w:p>
          <w:p w:rsidR="00A54731" w:rsidRPr="00A54731" w:rsidRDefault="009F3E12" w:rsidP="00D00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Ученая степень/ Ученое </w:t>
            </w:r>
            <w:r w:rsidR="00A54731" w:rsidRPr="00A54731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3261" w:type="dxa"/>
          </w:tcPr>
          <w:p w:rsidR="00A54731" w:rsidRPr="00A54731" w:rsidRDefault="00A54731" w:rsidP="00D00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731">
              <w:rPr>
                <w:rFonts w:ascii="Times New Roman" w:hAnsi="Times New Roman" w:cs="Times New Roman"/>
                <w:sz w:val="20"/>
                <w:szCs w:val="20"/>
              </w:rPr>
              <w:t>Данные о повышении квалификации</w:t>
            </w:r>
            <w:r w:rsidR="00153AC4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профессиональной переподготовке</w:t>
            </w:r>
          </w:p>
        </w:tc>
        <w:tc>
          <w:tcPr>
            <w:tcW w:w="1417" w:type="dxa"/>
          </w:tcPr>
          <w:p w:rsidR="00A54731" w:rsidRPr="00A54731" w:rsidRDefault="00153AC4" w:rsidP="00D00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53AC4">
              <w:rPr>
                <w:rFonts w:ascii="Times New Roman" w:hAnsi="Times New Roman" w:cs="Times New Roman"/>
                <w:sz w:val="20"/>
                <w:szCs w:val="20"/>
              </w:rPr>
              <w:t>ведения о продо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лжительности опыта (лет) работы в профессиональной сфере</w:t>
            </w:r>
          </w:p>
        </w:tc>
      </w:tr>
      <w:tr w:rsidR="002E7075" w:rsidTr="00CC73DC">
        <w:tc>
          <w:tcPr>
            <w:tcW w:w="1858" w:type="dxa"/>
          </w:tcPr>
          <w:p w:rsidR="002E7075" w:rsidRPr="00D00DBA" w:rsidRDefault="0042053B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Кирьянова Александра Игоревна</w:t>
            </w:r>
          </w:p>
        </w:tc>
        <w:tc>
          <w:tcPr>
            <w:tcW w:w="1752" w:type="dxa"/>
          </w:tcPr>
          <w:p w:rsidR="002E7075" w:rsidRPr="00D00DBA" w:rsidRDefault="0042053B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88" w:type="dxa"/>
          </w:tcPr>
          <w:p w:rsidR="002E7075" w:rsidRPr="00D00DBA" w:rsidRDefault="0042053B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Медицина </w:t>
            </w:r>
          </w:p>
        </w:tc>
        <w:tc>
          <w:tcPr>
            <w:tcW w:w="1701" w:type="dxa"/>
          </w:tcPr>
          <w:p w:rsidR="002E7075" w:rsidRPr="00D00DBA" w:rsidRDefault="00CC73DC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2E7075" w:rsidRPr="00D00DBA" w:rsidRDefault="00CC73DC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 по специальности «Лечебное дело»</w:t>
            </w:r>
          </w:p>
        </w:tc>
        <w:tc>
          <w:tcPr>
            <w:tcW w:w="1559" w:type="dxa"/>
          </w:tcPr>
          <w:p w:rsidR="002E7075" w:rsidRPr="00D00DBA" w:rsidRDefault="00CC73DC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Клиническая ординатура по специальности «Терапия»</w:t>
            </w:r>
          </w:p>
        </w:tc>
        <w:tc>
          <w:tcPr>
            <w:tcW w:w="3261" w:type="dxa"/>
          </w:tcPr>
          <w:p w:rsidR="002E7075" w:rsidRPr="00D00DBA" w:rsidRDefault="00CC73DC" w:rsidP="00D00D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– ПП: Кардиология</w:t>
            </w:r>
          </w:p>
        </w:tc>
        <w:tc>
          <w:tcPr>
            <w:tcW w:w="1417" w:type="dxa"/>
          </w:tcPr>
          <w:p w:rsidR="002E7075" w:rsidRPr="00D00DBA" w:rsidRDefault="00E82DCE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CC73DC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CC73DC" w:rsidTr="00CC73DC">
        <w:tc>
          <w:tcPr>
            <w:tcW w:w="1858" w:type="dxa"/>
          </w:tcPr>
          <w:p w:rsidR="00CC73DC" w:rsidRPr="00D00DBA" w:rsidRDefault="00CC73DC" w:rsidP="00CC7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 xml:space="preserve">Пичугова Лариса </w:t>
            </w:r>
            <w:proofErr w:type="spellStart"/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Арсентьевна</w:t>
            </w:r>
            <w:proofErr w:type="spellEnd"/>
          </w:p>
        </w:tc>
        <w:tc>
          <w:tcPr>
            <w:tcW w:w="1752" w:type="dxa"/>
          </w:tcPr>
          <w:p w:rsidR="00CC73DC" w:rsidRPr="00D00DBA" w:rsidRDefault="00CC73DC" w:rsidP="00CC7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88" w:type="dxa"/>
          </w:tcPr>
          <w:p w:rsidR="00CC73DC" w:rsidRPr="00D00DBA" w:rsidRDefault="00CC73DC" w:rsidP="00CC7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Фармация</w:t>
            </w:r>
          </w:p>
        </w:tc>
        <w:tc>
          <w:tcPr>
            <w:tcW w:w="1701" w:type="dxa"/>
          </w:tcPr>
          <w:p w:rsidR="00CC73DC" w:rsidRPr="00D00DBA" w:rsidRDefault="00CC73DC" w:rsidP="00CC7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CC73DC" w:rsidRPr="00D00DBA" w:rsidRDefault="00CC73DC" w:rsidP="00CC7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Фармация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C73DC" w:rsidRPr="00D00DBA" w:rsidRDefault="00CC73DC" w:rsidP="00CC7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1559" w:type="dxa"/>
          </w:tcPr>
          <w:p w:rsidR="00CC73DC" w:rsidRPr="00D00DBA" w:rsidRDefault="00CC73DC" w:rsidP="00CC7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:rsidR="00CC73DC" w:rsidRPr="00D00DBA" w:rsidRDefault="00CC73DC" w:rsidP="00CC7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C73DC" w:rsidRPr="00194B08" w:rsidRDefault="00E82DCE" w:rsidP="00CC7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CC73DC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</w:tr>
      <w:tr w:rsidR="00CC73DC" w:rsidTr="00CC73DC">
        <w:tc>
          <w:tcPr>
            <w:tcW w:w="1858" w:type="dxa"/>
          </w:tcPr>
          <w:p w:rsidR="00CC73DC" w:rsidRPr="00D00DBA" w:rsidRDefault="00CC73DC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Мартиросян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Лилит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Сейрановна</w:t>
            </w:r>
            <w:proofErr w:type="spellEnd"/>
          </w:p>
        </w:tc>
        <w:tc>
          <w:tcPr>
            <w:tcW w:w="1752" w:type="dxa"/>
          </w:tcPr>
          <w:p w:rsidR="00CC73DC" w:rsidRPr="00D00DBA" w:rsidRDefault="00CC73DC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88" w:type="dxa"/>
          </w:tcPr>
          <w:p w:rsidR="00CC73DC" w:rsidRPr="00D00DBA" w:rsidRDefault="00CC73DC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Сестринское дело</w:t>
            </w:r>
          </w:p>
        </w:tc>
        <w:tc>
          <w:tcPr>
            <w:tcW w:w="1701" w:type="dxa"/>
          </w:tcPr>
          <w:p w:rsidR="00CC73DC" w:rsidRPr="00D00DBA" w:rsidRDefault="00CC73DC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образование </w:t>
            </w:r>
          </w:p>
        </w:tc>
        <w:tc>
          <w:tcPr>
            <w:tcW w:w="1843" w:type="dxa"/>
          </w:tcPr>
          <w:p w:rsidR="00CC73DC" w:rsidRPr="00D00DBA" w:rsidRDefault="00CC73DC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Сестринское дело</w:t>
            </w:r>
          </w:p>
        </w:tc>
        <w:tc>
          <w:tcPr>
            <w:tcW w:w="1559" w:type="dxa"/>
          </w:tcPr>
          <w:p w:rsidR="00CC73DC" w:rsidRPr="00D00DBA" w:rsidRDefault="009245CD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:rsidR="00CC73DC" w:rsidRPr="00D00DBA" w:rsidRDefault="00CC73DC" w:rsidP="00D00D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– ПК: Актуальные вопросы сестринского дела</w:t>
            </w:r>
          </w:p>
        </w:tc>
        <w:tc>
          <w:tcPr>
            <w:tcW w:w="1417" w:type="dxa"/>
          </w:tcPr>
          <w:p w:rsidR="00CC73DC" w:rsidRPr="00D00DBA" w:rsidRDefault="00E82DCE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9245CD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F22A6F" w:rsidTr="00CC73DC">
        <w:tc>
          <w:tcPr>
            <w:tcW w:w="1858" w:type="dxa"/>
          </w:tcPr>
          <w:p w:rsidR="00A54731" w:rsidRPr="00D00DBA" w:rsidRDefault="00A54731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Гущина Виктория Валерьевна</w:t>
            </w:r>
          </w:p>
        </w:tc>
        <w:tc>
          <w:tcPr>
            <w:tcW w:w="1752" w:type="dxa"/>
          </w:tcPr>
          <w:p w:rsidR="00A54731" w:rsidRPr="00D00DBA" w:rsidRDefault="00B865AA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488" w:type="dxa"/>
          </w:tcPr>
          <w:p w:rsidR="00A54731" w:rsidRPr="00D00DBA" w:rsidRDefault="00F22A6F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Метрология</w:t>
            </w:r>
          </w:p>
          <w:p w:rsidR="00F22A6F" w:rsidRPr="00D00DBA" w:rsidRDefault="00F22A6F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Медтехника</w:t>
            </w:r>
          </w:p>
          <w:p w:rsidR="00F22A6F" w:rsidRPr="00D00DBA" w:rsidRDefault="00F22A6F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Испытательные лаборатории</w:t>
            </w:r>
          </w:p>
        </w:tc>
        <w:tc>
          <w:tcPr>
            <w:tcW w:w="1701" w:type="dxa"/>
          </w:tcPr>
          <w:p w:rsidR="00A54731" w:rsidRPr="00D00DBA" w:rsidRDefault="00F22A6F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843" w:type="dxa"/>
          </w:tcPr>
          <w:p w:rsidR="00A54731" w:rsidRPr="00D00DBA" w:rsidRDefault="00F22A6F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Экономика и управление предприятием</w:t>
            </w:r>
            <w:r w:rsidR="00475B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22A6F" w:rsidRPr="00D00DBA" w:rsidRDefault="00475BFC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F22A6F" w:rsidRPr="00D00DBA">
              <w:rPr>
                <w:rFonts w:ascii="Times New Roman" w:hAnsi="Times New Roman" w:cs="Times New Roman"/>
                <w:sz w:val="18"/>
                <w:szCs w:val="18"/>
              </w:rPr>
              <w:t>кономист</w:t>
            </w:r>
          </w:p>
        </w:tc>
        <w:tc>
          <w:tcPr>
            <w:tcW w:w="1559" w:type="dxa"/>
          </w:tcPr>
          <w:p w:rsidR="00A54731" w:rsidRPr="00D00DBA" w:rsidRDefault="00AE6210" w:rsidP="00D00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:rsidR="00A54731" w:rsidRPr="00D00DBA" w:rsidRDefault="00364F80" w:rsidP="00D00D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 xml:space="preserve">2021 - </w:t>
            </w:r>
            <w:r w:rsidR="00AE6210" w:rsidRPr="00D00DBA">
              <w:rPr>
                <w:rFonts w:ascii="Times New Roman" w:hAnsi="Times New Roman" w:cs="Times New Roman"/>
                <w:sz w:val="18"/>
                <w:szCs w:val="18"/>
              </w:rPr>
              <w:t>ПП:</w:t>
            </w:r>
            <w:r w:rsidR="00E26D2E" w:rsidRPr="00D00DBA">
              <w:rPr>
                <w:sz w:val="18"/>
                <w:szCs w:val="18"/>
              </w:rPr>
              <w:t xml:space="preserve"> </w:t>
            </w:r>
            <w:r w:rsidRPr="00D00DBA">
              <w:rPr>
                <w:rFonts w:ascii="Times New Roman" w:hAnsi="Times New Roman" w:cs="Times New Roman"/>
                <w:sz w:val="18"/>
                <w:szCs w:val="18"/>
              </w:rPr>
              <w:t xml:space="preserve">Педагог профессионального обучения, профессионального образования и дополнительного профессионального образования </w:t>
            </w:r>
          </w:p>
        </w:tc>
        <w:tc>
          <w:tcPr>
            <w:tcW w:w="1417" w:type="dxa"/>
          </w:tcPr>
          <w:p w:rsidR="00A54731" w:rsidRPr="00D00DBA" w:rsidRDefault="00E82DCE" w:rsidP="00E82D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64F80" w:rsidRPr="00D00DBA">
              <w:rPr>
                <w:rFonts w:ascii="Times New Roman" w:hAnsi="Times New Roman" w:cs="Times New Roman"/>
                <w:sz w:val="18"/>
                <w:szCs w:val="18"/>
              </w:rPr>
              <w:t>,5 лет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0" w:name="_GoBack"/>
            <w:bookmarkEnd w:id="0"/>
            <w:r w:rsidR="00364F80" w:rsidRPr="00D00DBA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</w:tbl>
    <w:p w:rsidR="00A54731" w:rsidRPr="00A54731" w:rsidRDefault="00A54731" w:rsidP="00D00DBA">
      <w:pPr>
        <w:spacing w:after="0" w:line="240" w:lineRule="auto"/>
      </w:pPr>
    </w:p>
    <w:sectPr w:rsidR="00A54731" w:rsidRPr="00A54731" w:rsidSect="00A547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13"/>
    <w:rsid w:val="00153AC4"/>
    <w:rsid w:val="00194B08"/>
    <w:rsid w:val="001D2E7F"/>
    <w:rsid w:val="002E7075"/>
    <w:rsid w:val="00364F80"/>
    <w:rsid w:val="0042053B"/>
    <w:rsid w:val="00475BFC"/>
    <w:rsid w:val="004B7E19"/>
    <w:rsid w:val="007D52F7"/>
    <w:rsid w:val="009245CD"/>
    <w:rsid w:val="009F3E12"/>
    <w:rsid w:val="00A54731"/>
    <w:rsid w:val="00AE6210"/>
    <w:rsid w:val="00B865AA"/>
    <w:rsid w:val="00BA164D"/>
    <w:rsid w:val="00C350DE"/>
    <w:rsid w:val="00CC73DC"/>
    <w:rsid w:val="00D00DBA"/>
    <w:rsid w:val="00E26D2E"/>
    <w:rsid w:val="00E82DCE"/>
    <w:rsid w:val="00E95AB6"/>
    <w:rsid w:val="00F22A6F"/>
    <w:rsid w:val="00F6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79DC2-09AE-4891-9148-56E47280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4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ManagerMNIA</dc:creator>
  <cp:keywords/>
  <dc:description/>
  <cp:lastModifiedBy>Виктория Гущина</cp:lastModifiedBy>
  <cp:revision>16</cp:revision>
  <dcterms:created xsi:type="dcterms:W3CDTF">2023-12-11T09:18:00Z</dcterms:created>
  <dcterms:modified xsi:type="dcterms:W3CDTF">2026-02-02T11:25:00Z</dcterms:modified>
</cp:coreProperties>
</file>